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9C3" w:rsidRPr="00212082" w:rsidRDefault="003129C3" w:rsidP="003129C3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212082">
        <w:rPr>
          <w:rFonts w:ascii="Times New Roman" w:hAnsi="Times New Roman" w:cs="Times New Roman"/>
          <w:color w:val="auto"/>
          <w:sz w:val="24"/>
          <w:lang w:val="ru-RU"/>
        </w:rPr>
        <w:t>Аннотация</w:t>
      </w:r>
      <w:r w:rsidRPr="00212082">
        <w:rPr>
          <w:rFonts w:ascii="Times New Roman" w:hAnsi="Times New Roman" w:cs="Times New Roman"/>
          <w:color w:val="auto"/>
          <w:spacing w:val="-6"/>
          <w:sz w:val="24"/>
          <w:lang w:val="ru-RU"/>
        </w:rPr>
        <w:t xml:space="preserve"> </w:t>
      </w:r>
      <w:r w:rsidRPr="00212082">
        <w:rPr>
          <w:rFonts w:ascii="Times New Roman" w:hAnsi="Times New Roman" w:cs="Times New Roman"/>
          <w:color w:val="auto"/>
          <w:sz w:val="24"/>
          <w:lang w:val="ru-RU"/>
        </w:rPr>
        <w:t>к</w:t>
      </w:r>
      <w:r w:rsidRPr="00212082">
        <w:rPr>
          <w:rFonts w:ascii="Times New Roman" w:hAnsi="Times New Roman" w:cs="Times New Roman"/>
          <w:color w:val="auto"/>
          <w:spacing w:val="-6"/>
          <w:sz w:val="24"/>
          <w:lang w:val="ru-RU"/>
        </w:rPr>
        <w:t xml:space="preserve"> </w:t>
      </w:r>
      <w:r w:rsidRPr="00212082">
        <w:rPr>
          <w:rFonts w:ascii="Times New Roman" w:hAnsi="Times New Roman" w:cs="Times New Roman"/>
          <w:color w:val="auto"/>
          <w:sz w:val="24"/>
          <w:lang w:val="ru-RU"/>
        </w:rPr>
        <w:t>рабочей</w:t>
      </w:r>
      <w:r w:rsidRPr="00212082">
        <w:rPr>
          <w:rFonts w:ascii="Times New Roman" w:hAnsi="Times New Roman" w:cs="Times New Roman"/>
          <w:color w:val="auto"/>
          <w:spacing w:val="-3"/>
          <w:sz w:val="24"/>
          <w:lang w:val="ru-RU"/>
        </w:rPr>
        <w:t xml:space="preserve"> </w:t>
      </w:r>
      <w:r w:rsidRPr="00212082">
        <w:rPr>
          <w:rFonts w:ascii="Times New Roman" w:hAnsi="Times New Roman" w:cs="Times New Roman"/>
          <w:color w:val="auto"/>
          <w:sz w:val="24"/>
          <w:lang w:val="ru-RU"/>
        </w:rPr>
        <w:t>программе</w:t>
      </w:r>
      <w:r w:rsidRPr="00212082">
        <w:rPr>
          <w:rFonts w:ascii="Times New Roman" w:hAnsi="Times New Roman" w:cs="Times New Roman"/>
          <w:color w:val="auto"/>
          <w:spacing w:val="-6"/>
          <w:sz w:val="24"/>
          <w:lang w:val="ru-RU"/>
        </w:rPr>
        <w:t xml:space="preserve"> </w:t>
      </w:r>
      <w:r w:rsidRPr="00212082">
        <w:rPr>
          <w:rFonts w:ascii="Times New Roman" w:hAnsi="Times New Roman" w:cs="Times New Roman"/>
          <w:color w:val="auto"/>
          <w:sz w:val="24"/>
          <w:lang w:val="ru-RU"/>
        </w:rPr>
        <w:t>учебного</w:t>
      </w:r>
      <w:r w:rsidRPr="00212082">
        <w:rPr>
          <w:rFonts w:ascii="Times New Roman" w:hAnsi="Times New Roman" w:cs="Times New Roman"/>
          <w:color w:val="auto"/>
          <w:spacing w:val="-3"/>
          <w:sz w:val="24"/>
          <w:lang w:val="ru-RU"/>
        </w:rPr>
        <w:t xml:space="preserve"> </w:t>
      </w:r>
      <w:r w:rsidRPr="00212082">
        <w:rPr>
          <w:rFonts w:ascii="Times New Roman" w:hAnsi="Times New Roman" w:cs="Times New Roman"/>
          <w:color w:val="auto"/>
          <w:sz w:val="24"/>
          <w:lang w:val="ru-RU"/>
        </w:rPr>
        <w:t>предмета</w:t>
      </w:r>
      <w:r w:rsidRPr="00212082">
        <w:rPr>
          <w:rFonts w:ascii="Times New Roman" w:hAnsi="Times New Roman" w:cs="Times New Roman"/>
          <w:color w:val="auto"/>
          <w:spacing w:val="-4"/>
          <w:sz w:val="24"/>
          <w:lang w:val="ru-RU"/>
        </w:rPr>
        <w:t xml:space="preserve"> </w:t>
      </w:r>
      <w:r w:rsidRPr="00212082">
        <w:rPr>
          <w:rFonts w:ascii="Times New Roman" w:hAnsi="Times New Roman" w:cs="Times New Roman"/>
          <w:color w:val="auto"/>
          <w:sz w:val="24"/>
          <w:lang w:val="ru-RU"/>
        </w:rPr>
        <w:t>«Литературное</w:t>
      </w:r>
      <w:r w:rsidRPr="00212082">
        <w:rPr>
          <w:rFonts w:ascii="Times New Roman" w:hAnsi="Times New Roman" w:cs="Times New Roman"/>
          <w:color w:val="auto"/>
          <w:spacing w:val="-4"/>
          <w:sz w:val="24"/>
          <w:lang w:val="ru-RU"/>
        </w:rPr>
        <w:t xml:space="preserve"> </w:t>
      </w:r>
      <w:r w:rsidRPr="00212082">
        <w:rPr>
          <w:rFonts w:ascii="Times New Roman" w:hAnsi="Times New Roman" w:cs="Times New Roman"/>
          <w:color w:val="auto"/>
          <w:spacing w:val="-2"/>
          <w:sz w:val="24"/>
          <w:lang w:val="ru-RU"/>
        </w:rPr>
        <w:t>чтение»</w:t>
      </w:r>
    </w:p>
    <w:p w:rsidR="003129C3" w:rsidRPr="00212082" w:rsidRDefault="003129C3" w:rsidP="003129C3">
      <w:pPr>
        <w:pStyle w:val="a3"/>
        <w:spacing w:line="360" w:lineRule="auto"/>
        <w:ind w:left="0" w:firstLine="709"/>
        <w:rPr>
          <w:szCs w:val="28"/>
        </w:rPr>
      </w:pPr>
      <w:r w:rsidRPr="00212082">
        <w:rPr>
          <w:szCs w:val="28"/>
        </w:rPr>
        <w:t>Рабочая</w:t>
      </w:r>
      <w:r w:rsidRPr="00212082">
        <w:rPr>
          <w:spacing w:val="14"/>
          <w:szCs w:val="28"/>
        </w:rPr>
        <w:t xml:space="preserve"> </w:t>
      </w:r>
      <w:r w:rsidRPr="00212082">
        <w:rPr>
          <w:szCs w:val="28"/>
        </w:rPr>
        <w:t>программа</w:t>
      </w:r>
      <w:r w:rsidRPr="00212082">
        <w:rPr>
          <w:spacing w:val="16"/>
          <w:szCs w:val="28"/>
        </w:rPr>
        <w:t xml:space="preserve"> </w:t>
      </w:r>
      <w:r w:rsidRPr="00212082">
        <w:rPr>
          <w:szCs w:val="28"/>
        </w:rPr>
        <w:t>по</w:t>
      </w:r>
      <w:r w:rsidRPr="00212082">
        <w:rPr>
          <w:spacing w:val="19"/>
          <w:szCs w:val="28"/>
        </w:rPr>
        <w:t xml:space="preserve"> </w:t>
      </w:r>
      <w:r w:rsidRPr="00212082">
        <w:rPr>
          <w:szCs w:val="28"/>
        </w:rPr>
        <w:t>учебному</w:t>
      </w:r>
      <w:r w:rsidRPr="00212082">
        <w:rPr>
          <w:spacing w:val="12"/>
          <w:szCs w:val="28"/>
        </w:rPr>
        <w:t xml:space="preserve"> </w:t>
      </w:r>
      <w:r w:rsidRPr="00212082">
        <w:rPr>
          <w:szCs w:val="28"/>
        </w:rPr>
        <w:t>предмету</w:t>
      </w:r>
      <w:r w:rsidRPr="00212082">
        <w:rPr>
          <w:spacing w:val="16"/>
          <w:szCs w:val="28"/>
        </w:rPr>
        <w:t xml:space="preserve"> </w:t>
      </w:r>
      <w:r w:rsidRPr="00212082">
        <w:rPr>
          <w:szCs w:val="28"/>
        </w:rPr>
        <w:t>«Литературное</w:t>
      </w:r>
      <w:r w:rsidRPr="00212082">
        <w:rPr>
          <w:spacing w:val="16"/>
          <w:szCs w:val="28"/>
        </w:rPr>
        <w:t xml:space="preserve"> </w:t>
      </w:r>
      <w:r w:rsidRPr="00212082">
        <w:rPr>
          <w:szCs w:val="28"/>
        </w:rPr>
        <w:t>чтение»</w:t>
      </w:r>
      <w:r w:rsidRPr="00212082">
        <w:rPr>
          <w:spacing w:val="12"/>
          <w:szCs w:val="28"/>
        </w:rPr>
        <w:t xml:space="preserve"> </w:t>
      </w:r>
      <w:r w:rsidRPr="00212082">
        <w:rPr>
          <w:szCs w:val="28"/>
        </w:rPr>
        <w:t>(предметная</w:t>
      </w:r>
      <w:r w:rsidRPr="00212082">
        <w:rPr>
          <w:spacing w:val="17"/>
          <w:szCs w:val="28"/>
        </w:rPr>
        <w:t xml:space="preserve"> </w:t>
      </w:r>
      <w:r w:rsidRPr="00212082">
        <w:rPr>
          <w:spacing w:val="-2"/>
          <w:szCs w:val="28"/>
        </w:rPr>
        <w:t>область</w:t>
      </w:r>
      <w:r>
        <w:rPr>
          <w:szCs w:val="28"/>
        </w:rPr>
        <w:t xml:space="preserve"> </w:t>
      </w:r>
      <w:r w:rsidRPr="00212082">
        <w:rPr>
          <w:szCs w:val="28"/>
        </w:rPr>
        <w:t>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</w:t>
      </w:r>
      <w:r w:rsidRPr="00212082">
        <w:rPr>
          <w:spacing w:val="40"/>
          <w:szCs w:val="28"/>
        </w:rPr>
        <w:t xml:space="preserve"> </w:t>
      </w:r>
      <w:r w:rsidRPr="00212082">
        <w:rPr>
          <w:szCs w:val="28"/>
        </w:rPr>
        <w:t xml:space="preserve">в структуре учебного плана, а также подходы к отбору содержания и планируемым </w:t>
      </w:r>
      <w:r w:rsidRPr="00212082">
        <w:rPr>
          <w:spacing w:val="-2"/>
          <w:szCs w:val="28"/>
        </w:rPr>
        <w:t>результатам.</w:t>
      </w:r>
    </w:p>
    <w:p w:rsidR="003129C3" w:rsidRPr="00212082" w:rsidRDefault="003129C3" w:rsidP="003129C3">
      <w:pPr>
        <w:pStyle w:val="a3"/>
        <w:spacing w:line="360" w:lineRule="auto"/>
        <w:ind w:right="142" w:firstLine="709"/>
        <w:rPr>
          <w:szCs w:val="28"/>
        </w:rPr>
      </w:pPr>
      <w:r w:rsidRPr="00212082">
        <w:rPr>
          <w:szCs w:val="28"/>
        </w:rPr>
        <w:t xml:space="preserve"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</w:t>
      </w:r>
      <w:r w:rsidRPr="00212082">
        <w:rPr>
          <w:spacing w:val="-2"/>
          <w:szCs w:val="28"/>
        </w:rPr>
        <w:t>обучающихся.</w:t>
      </w:r>
    </w:p>
    <w:p w:rsidR="003129C3" w:rsidRPr="00212082" w:rsidRDefault="003129C3" w:rsidP="003129C3">
      <w:pPr>
        <w:pStyle w:val="a3"/>
        <w:spacing w:line="360" w:lineRule="auto"/>
        <w:ind w:right="139" w:firstLine="709"/>
        <w:rPr>
          <w:szCs w:val="28"/>
        </w:rPr>
      </w:pPr>
      <w:r w:rsidRPr="00212082">
        <w:rPr>
          <w:szCs w:val="28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</w:t>
      </w:r>
      <w:r w:rsidRPr="00212082">
        <w:rPr>
          <w:spacing w:val="40"/>
          <w:szCs w:val="28"/>
        </w:rPr>
        <w:t xml:space="preserve"> </w:t>
      </w:r>
      <w:r w:rsidRPr="00212082">
        <w:rPr>
          <w:szCs w:val="28"/>
        </w:rPr>
        <w:t>достижения обучающегося за каждый год обучения на уровне начального общего</w:t>
      </w:r>
      <w:r w:rsidRPr="00212082">
        <w:rPr>
          <w:spacing w:val="80"/>
          <w:szCs w:val="28"/>
        </w:rPr>
        <w:t xml:space="preserve"> </w:t>
      </w:r>
      <w:r w:rsidRPr="00212082">
        <w:rPr>
          <w:spacing w:val="-2"/>
          <w:szCs w:val="28"/>
        </w:rPr>
        <w:t>образования.</w:t>
      </w:r>
    </w:p>
    <w:p w:rsidR="003129C3" w:rsidRPr="00212082" w:rsidRDefault="003129C3" w:rsidP="003129C3">
      <w:pPr>
        <w:pStyle w:val="1"/>
        <w:spacing w:before="0" w:after="0" w:line="360" w:lineRule="auto"/>
        <w:ind w:right="271" w:firstLine="709"/>
        <w:jc w:val="both"/>
        <w:rPr>
          <w:rFonts w:ascii="Times New Roman" w:hAnsi="Times New Roman" w:cs="Times New Roman"/>
          <w:color w:val="auto"/>
          <w:sz w:val="24"/>
          <w:lang w:val="ru-RU"/>
        </w:rPr>
      </w:pPr>
    </w:p>
    <w:p w:rsidR="003129C3" w:rsidRPr="00212082" w:rsidRDefault="003129C3" w:rsidP="003129C3">
      <w:pPr>
        <w:pStyle w:val="1"/>
        <w:spacing w:before="0" w:after="0" w:line="360" w:lineRule="auto"/>
        <w:ind w:right="271" w:firstLine="709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212082">
        <w:rPr>
          <w:rFonts w:ascii="Times New Roman" w:hAnsi="Times New Roman" w:cs="Times New Roman"/>
          <w:color w:val="auto"/>
          <w:sz w:val="24"/>
          <w:lang w:val="ru-RU"/>
        </w:rPr>
        <w:t>ОБЩАЯ</w:t>
      </w:r>
      <w:r w:rsidRPr="00212082">
        <w:rPr>
          <w:rFonts w:ascii="Times New Roman" w:hAnsi="Times New Roman" w:cs="Times New Roman"/>
          <w:color w:val="auto"/>
          <w:spacing w:val="-11"/>
          <w:sz w:val="24"/>
          <w:lang w:val="ru-RU"/>
        </w:rPr>
        <w:t xml:space="preserve"> </w:t>
      </w:r>
      <w:r w:rsidRPr="00212082">
        <w:rPr>
          <w:rFonts w:ascii="Times New Roman" w:hAnsi="Times New Roman" w:cs="Times New Roman"/>
          <w:color w:val="auto"/>
          <w:sz w:val="24"/>
          <w:lang w:val="ru-RU"/>
        </w:rPr>
        <w:t>ХАРАКТЕРИСТИКА</w:t>
      </w:r>
      <w:r w:rsidRPr="00212082">
        <w:rPr>
          <w:rFonts w:ascii="Times New Roman" w:hAnsi="Times New Roman" w:cs="Times New Roman"/>
          <w:color w:val="auto"/>
          <w:spacing w:val="-11"/>
          <w:sz w:val="24"/>
          <w:lang w:val="ru-RU"/>
        </w:rPr>
        <w:t xml:space="preserve"> </w:t>
      </w:r>
      <w:r w:rsidRPr="00212082">
        <w:rPr>
          <w:rFonts w:ascii="Times New Roman" w:hAnsi="Times New Roman" w:cs="Times New Roman"/>
          <w:color w:val="auto"/>
          <w:sz w:val="24"/>
          <w:lang w:val="ru-RU"/>
        </w:rPr>
        <w:t>УЧЕБНОГО</w:t>
      </w:r>
      <w:r w:rsidRPr="00212082">
        <w:rPr>
          <w:rFonts w:ascii="Times New Roman" w:hAnsi="Times New Roman" w:cs="Times New Roman"/>
          <w:color w:val="auto"/>
          <w:spacing w:val="-10"/>
          <w:sz w:val="24"/>
          <w:lang w:val="ru-RU"/>
        </w:rPr>
        <w:t xml:space="preserve"> </w:t>
      </w:r>
      <w:r w:rsidRPr="00212082">
        <w:rPr>
          <w:rFonts w:ascii="Times New Roman" w:hAnsi="Times New Roman" w:cs="Times New Roman"/>
          <w:color w:val="auto"/>
          <w:sz w:val="24"/>
          <w:lang w:val="ru-RU"/>
        </w:rPr>
        <w:t>ПРЕДМЕТА</w:t>
      </w:r>
      <w:r w:rsidRPr="00212082">
        <w:rPr>
          <w:rFonts w:ascii="Times New Roman" w:hAnsi="Times New Roman" w:cs="Times New Roman"/>
          <w:color w:val="auto"/>
          <w:spacing w:val="-11"/>
          <w:sz w:val="24"/>
          <w:lang w:val="ru-RU"/>
        </w:rPr>
        <w:t xml:space="preserve"> </w:t>
      </w:r>
      <w:r w:rsidRPr="00212082">
        <w:rPr>
          <w:rFonts w:ascii="Times New Roman" w:hAnsi="Times New Roman" w:cs="Times New Roman"/>
          <w:color w:val="auto"/>
          <w:sz w:val="24"/>
          <w:lang w:val="ru-RU"/>
        </w:rPr>
        <w:t xml:space="preserve">«ЛИТЕРАТУРНОЕ </w:t>
      </w:r>
      <w:r w:rsidRPr="00212082">
        <w:rPr>
          <w:rFonts w:ascii="Times New Roman" w:hAnsi="Times New Roman" w:cs="Times New Roman"/>
          <w:color w:val="auto"/>
          <w:spacing w:val="-2"/>
          <w:sz w:val="24"/>
          <w:lang w:val="ru-RU"/>
        </w:rPr>
        <w:t>ЧТЕНИЕ»</w:t>
      </w:r>
    </w:p>
    <w:p w:rsidR="003129C3" w:rsidRPr="00212082" w:rsidRDefault="003129C3" w:rsidP="003129C3">
      <w:pPr>
        <w:pStyle w:val="a3"/>
        <w:spacing w:line="360" w:lineRule="auto"/>
        <w:ind w:right="136" w:firstLine="709"/>
        <w:rPr>
          <w:szCs w:val="28"/>
        </w:rPr>
      </w:pPr>
      <w:r w:rsidRPr="00212082">
        <w:rPr>
          <w:szCs w:val="28"/>
        </w:rPr>
        <w:t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 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3129C3" w:rsidRPr="00212082" w:rsidRDefault="003129C3" w:rsidP="003129C3">
      <w:pPr>
        <w:pStyle w:val="a3"/>
        <w:spacing w:line="360" w:lineRule="auto"/>
        <w:ind w:right="135" w:firstLine="709"/>
        <w:rPr>
          <w:szCs w:val="28"/>
        </w:rPr>
      </w:pPr>
      <w:r w:rsidRPr="00212082">
        <w:rPr>
          <w:szCs w:val="28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3129C3" w:rsidRPr="00212082" w:rsidRDefault="003129C3" w:rsidP="003129C3">
      <w:pPr>
        <w:pStyle w:val="a3"/>
        <w:spacing w:line="360" w:lineRule="auto"/>
        <w:ind w:right="144" w:firstLine="709"/>
        <w:rPr>
          <w:szCs w:val="28"/>
        </w:rPr>
      </w:pPr>
      <w:r w:rsidRPr="00212082">
        <w:rPr>
          <w:szCs w:val="28"/>
        </w:rPr>
        <w:t>Литературное</w:t>
      </w:r>
      <w:r w:rsidRPr="00212082">
        <w:rPr>
          <w:spacing w:val="-5"/>
          <w:szCs w:val="28"/>
        </w:rPr>
        <w:t xml:space="preserve"> </w:t>
      </w:r>
      <w:r w:rsidRPr="00212082">
        <w:rPr>
          <w:szCs w:val="28"/>
        </w:rPr>
        <w:t>чтение</w:t>
      </w:r>
      <w:r w:rsidRPr="00212082">
        <w:rPr>
          <w:spacing w:val="-5"/>
          <w:szCs w:val="28"/>
        </w:rPr>
        <w:t xml:space="preserve"> </w:t>
      </w:r>
      <w:r w:rsidRPr="00212082">
        <w:rPr>
          <w:szCs w:val="28"/>
        </w:rPr>
        <w:t>призвано</w:t>
      </w:r>
      <w:r w:rsidRPr="00212082">
        <w:rPr>
          <w:spacing w:val="-4"/>
          <w:szCs w:val="28"/>
        </w:rPr>
        <w:t xml:space="preserve"> </w:t>
      </w:r>
      <w:r w:rsidRPr="00212082">
        <w:rPr>
          <w:szCs w:val="28"/>
        </w:rPr>
        <w:t>ввести</w:t>
      </w:r>
      <w:r w:rsidRPr="00212082">
        <w:rPr>
          <w:spacing w:val="-3"/>
          <w:szCs w:val="28"/>
        </w:rPr>
        <w:t xml:space="preserve"> </w:t>
      </w:r>
      <w:r w:rsidRPr="00212082">
        <w:rPr>
          <w:szCs w:val="28"/>
        </w:rPr>
        <w:t>обучающегося</w:t>
      </w:r>
      <w:r w:rsidRPr="00212082">
        <w:rPr>
          <w:spacing w:val="-4"/>
          <w:szCs w:val="28"/>
        </w:rPr>
        <w:t xml:space="preserve"> </w:t>
      </w:r>
      <w:r w:rsidRPr="00212082">
        <w:rPr>
          <w:szCs w:val="28"/>
        </w:rPr>
        <w:t>в</w:t>
      </w:r>
      <w:r w:rsidRPr="00212082">
        <w:rPr>
          <w:spacing w:val="-5"/>
          <w:szCs w:val="28"/>
        </w:rPr>
        <w:t xml:space="preserve"> </w:t>
      </w:r>
      <w:r w:rsidRPr="00212082">
        <w:rPr>
          <w:szCs w:val="28"/>
        </w:rPr>
        <w:t>мир</w:t>
      </w:r>
      <w:r w:rsidRPr="00212082">
        <w:rPr>
          <w:spacing w:val="-6"/>
          <w:szCs w:val="28"/>
        </w:rPr>
        <w:t xml:space="preserve"> </w:t>
      </w:r>
      <w:r w:rsidRPr="00212082">
        <w:rPr>
          <w:szCs w:val="28"/>
        </w:rPr>
        <w:t>художественной</w:t>
      </w:r>
      <w:r w:rsidRPr="00212082">
        <w:rPr>
          <w:spacing w:val="-3"/>
          <w:szCs w:val="28"/>
        </w:rPr>
        <w:t xml:space="preserve"> </w:t>
      </w:r>
      <w:r w:rsidRPr="00212082">
        <w:rPr>
          <w:szCs w:val="28"/>
        </w:rPr>
        <w:t xml:space="preserve">литературы, обеспечить формирование навыков смыслового чтения, способов и приёмов </w:t>
      </w:r>
      <w:r w:rsidRPr="00212082">
        <w:rPr>
          <w:szCs w:val="28"/>
        </w:rPr>
        <w:lastRenderedPageBreak/>
        <w:t>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3129C3" w:rsidRPr="00212082" w:rsidRDefault="003129C3" w:rsidP="003129C3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212082">
        <w:rPr>
          <w:rFonts w:ascii="Times New Roman" w:hAnsi="Times New Roman" w:cs="Times New Roman"/>
          <w:color w:val="auto"/>
          <w:sz w:val="24"/>
          <w:lang w:val="ru-RU"/>
        </w:rPr>
        <w:t>ЦЕЛИ</w:t>
      </w:r>
      <w:r w:rsidRPr="00212082">
        <w:rPr>
          <w:rFonts w:ascii="Times New Roman" w:hAnsi="Times New Roman" w:cs="Times New Roman"/>
          <w:color w:val="auto"/>
          <w:spacing w:val="-6"/>
          <w:sz w:val="24"/>
          <w:lang w:val="ru-RU"/>
        </w:rPr>
        <w:t xml:space="preserve"> </w:t>
      </w:r>
      <w:r w:rsidRPr="00212082">
        <w:rPr>
          <w:rFonts w:ascii="Times New Roman" w:hAnsi="Times New Roman" w:cs="Times New Roman"/>
          <w:color w:val="auto"/>
          <w:sz w:val="24"/>
          <w:lang w:val="ru-RU"/>
        </w:rPr>
        <w:t>ИЗУЧЕНИЯ</w:t>
      </w:r>
      <w:r w:rsidRPr="00212082">
        <w:rPr>
          <w:rFonts w:ascii="Times New Roman" w:hAnsi="Times New Roman" w:cs="Times New Roman"/>
          <w:color w:val="auto"/>
          <w:spacing w:val="-4"/>
          <w:sz w:val="24"/>
          <w:lang w:val="ru-RU"/>
        </w:rPr>
        <w:t xml:space="preserve"> </w:t>
      </w:r>
      <w:r w:rsidRPr="00212082">
        <w:rPr>
          <w:rFonts w:ascii="Times New Roman" w:hAnsi="Times New Roman" w:cs="Times New Roman"/>
          <w:color w:val="auto"/>
          <w:sz w:val="24"/>
          <w:lang w:val="ru-RU"/>
        </w:rPr>
        <w:t>УЧЕБНОГО</w:t>
      </w:r>
      <w:r w:rsidRPr="00212082">
        <w:rPr>
          <w:rFonts w:ascii="Times New Roman" w:hAnsi="Times New Roman" w:cs="Times New Roman"/>
          <w:color w:val="auto"/>
          <w:spacing w:val="-3"/>
          <w:sz w:val="24"/>
          <w:lang w:val="ru-RU"/>
        </w:rPr>
        <w:t xml:space="preserve"> </w:t>
      </w:r>
      <w:r w:rsidRPr="00212082">
        <w:rPr>
          <w:rFonts w:ascii="Times New Roman" w:hAnsi="Times New Roman" w:cs="Times New Roman"/>
          <w:color w:val="auto"/>
          <w:sz w:val="24"/>
          <w:lang w:val="ru-RU"/>
        </w:rPr>
        <w:t>ПРЕДМЕТА</w:t>
      </w:r>
      <w:r w:rsidRPr="00212082">
        <w:rPr>
          <w:rFonts w:ascii="Times New Roman" w:hAnsi="Times New Roman" w:cs="Times New Roman"/>
          <w:color w:val="auto"/>
          <w:spacing w:val="-4"/>
          <w:sz w:val="24"/>
          <w:lang w:val="ru-RU"/>
        </w:rPr>
        <w:t xml:space="preserve"> </w:t>
      </w:r>
      <w:r w:rsidRPr="00212082">
        <w:rPr>
          <w:rFonts w:ascii="Times New Roman" w:hAnsi="Times New Roman" w:cs="Times New Roman"/>
          <w:color w:val="auto"/>
          <w:sz w:val="24"/>
          <w:lang w:val="ru-RU"/>
        </w:rPr>
        <w:t>«ЛИТЕРАТУРНОЕ</w:t>
      </w:r>
      <w:r w:rsidRPr="00212082">
        <w:rPr>
          <w:rFonts w:ascii="Times New Roman" w:hAnsi="Times New Roman" w:cs="Times New Roman"/>
          <w:color w:val="auto"/>
          <w:spacing w:val="-3"/>
          <w:sz w:val="24"/>
          <w:lang w:val="ru-RU"/>
        </w:rPr>
        <w:t xml:space="preserve"> </w:t>
      </w:r>
      <w:r w:rsidRPr="00212082">
        <w:rPr>
          <w:rFonts w:ascii="Times New Roman" w:hAnsi="Times New Roman" w:cs="Times New Roman"/>
          <w:color w:val="auto"/>
          <w:spacing w:val="-2"/>
          <w:sz w:val="24"/>
          <w:lang w:val="ru-RU"/>
        </w:rPr>
        <w:t>ЧТЕНИЕ»</w:t>
      </w:r>
    </w:p>
    <w:p w:rsidR="003129C3" w:rsidRPr="00212082" w:rsidRDefault="003129C3" w:rsidP="003129C3">
      <w:pPr>
        <w:pStyle w:val="a3"/>
        <w:spacing w:line="360" w:lineRule="auto"/>
        <w:ind w:right="136" w:firstLine="709"/>
        <w:rPr>
          <w:szCs w:val="28"/>
        </w:rPr>
      </w:pPr>
      <w:r w:rsidRPr="00212082">
        <w:rPr>
          <w:szCs w:val="28"/>
        </w:rPr>
        <w:t>Приоритетная цель обучения литературному чтению – становление грамотного</w:t>
      </w:r>
      <w:r w:rsidRPr="00212082">
        <w:rPr>
          <w:spacing w:val="40"/>
          <w:szCs w:val="28"/>
        </w:rPr>
        <w:t xml:space="preserve"> </w:t>
      </w:r>
      <w:r w:rsidRPr="00212082">
        <w:rPr>
          <w:szCs w:val="28"/>
        </w:rPr>
        <w:t xml:space="preserve">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</w:t>
      </w:r>
      <w:r w:rsidRPr="00212082">
        <w:rPr>
          <w:spacing w:val="-2"/>
          <w:szCs w:val="28"/>
        </w:rPr>
        <w:t>произведение.</w:t>
      </w:r>
    </w:p>
    <w:p w:rsidR="003129C3" w:rsidRPr="00212082" w:rsidRDefault="003129C3" w:rsidP="003129C3">
      <w:pPr>
        <w:pStyle w:val="a3"/>
        <w:spacing w:line="360" w:lineRule="auto"/>
        <w:ind w:right="141" w:firstLine="709"/>
        <w:rPr>
          <w:szCs w:val="28"/>
        </w:rPr>
      </w:pPr>
      <w:r w:rsidRPr="00212082">
        <w:rPr>
          <w:szCs w:val="28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3129C3" w:rsidRPr="00212082" w:rsidRDefault="003129C3" w:rsidP="003129C3">
      <w:pPr>
        <w:pStyle w:val="a3"/>
        <w:spacing w:line="360" w:lineRule="auto"/>
        <w:ind w:left="0" w:firstLine="0"/>
        <w:rPr>
          <w:szCs w:val="28"/>
        </w:rPr>
      </w:pPr>
      <w:bookmarkStart w:id="0" w:name="_GoBack"/>
      <w:bookmarkEnd w:id="0"/>
      <w:r w:rsidRPr="00212082">
        <w:rPr>
          <w:szCs w:val="28"/>
        </w:rPr>
        <w:t>Достижение</w:t>
      </w:r>
      <w:r w:rsidRPr="00212082">
        <w:rPr>
          <w:spacing w:val="36"/>
          <w:szCs w:val="28"/>
        </w:rPr>
        <w:t xml:space="preserve"> </w:t>
      </w:r>
      <w:r w:rsidRPr="00212082">
        <w:rPr>
          <w:szCs w:val="28"/>
        </w:rPr>
        <w:t>цели</w:t>
      </w:r>
      <w:r w:rsidRPr="00212082">
        <w:rPr>
          <w:spacing w:val="36"/>
          <w:szCs w:val="28"/>
        </w:rPr>
        <w:t xml:space="preserve"> </w:t>
      </w:r>
      <w:r w:rsidRPr="00212082">
        <w:rPr>
          <w:szCs w:val="28"/>
        </w:rPr>
        <w:t>изучения</w:t>
      </w:r>
      <w:r w:rsidRPr="00212082">
        <w:rPr>
          <w:spacing w:val="36"/>
          <w:szCs w:val="28"/>
        </w:rPr>
        <w:t xml:space="preserve"> </w:t>
      </w:r>
      <w:r w:rsidRPr="00212082">
        <w:rPr>
          <w:szCs w:val="28"/>
        </w:rPr>
        <w:t>литературного</w:t>
      </w:r>
      <w:r w:rsidRPr="00212082">
        <w:rPr>
          <w:spacing w:val="36"/>
          <w:szCs w:val="28"/>
        </w:rPr>
        <w:t xml:space="preserve"> </w:t>
      </w:r>
      <w:r w:rsidRPr="00212082">
        <w:rPr>
          <w:szCs w:val="28"/>
        </w:rPr>
        <w:t>чтения</w:t>
      </w:r>
      <w:r w:rsidRPr="00212082">
        <w:rPr>
          <w:spacing w:val="36"/>
          <w:szCs w:val="28"/>
        </w:rPr>
        <w:t xml:space="preserve"> </w:t>
      </w:r>
      <w:r w:rsidRPr="00212082">
        <w:rPr>
          <w:szCs w:val="28"/>
        </w:rPr>
        <w:t>определяется</w:t>
      </w:r>
      <w:r w:rsidRPr="00212082">
        <w:rPr>
          <w:spacing w:val="36"/>
          <w:szCs w:val="28"/>
        </w:rPr>
        <w:t xml:space="preserve"> </w:t>
      </w:r>
      <w:r w:rsidRPr="00212082">
        <w:rPr>
          <w:szCs w:val="28"/>
        </w:rPr>
        <w:t>решением</w:t>
      </w:r>
      <w:r w:rsidRPr="00212082">
        <w:rPr>
          <w:spacing w:val="36"/>
          <w:szCs w:val="28"/>
        </w:rPr>
        <w:t xml:space="preserve"> </w:t>
      </w:r>
      <w:r w:rsidRPr="00212082">
        <w:rPr>
          <w:szCs w:val="28"/>
        </w:rPr>
        <w:t xml:space="preserve">следующих </w:t>
      </w:r>
      <w:r w:rsidRPr="00212082">
        <w:rPr>
          <w:spacing w:val="-2"/>
          <w:szCs w:val="28"/>
        </w:rPr>
        <w:t>задач:</w:t>
      </w:r>
    </w:p>
    <w:p w:rsidR="003129C3" w:rsidRPr="00212082" w:rsidRDefault="003129C3" w:rsidP="003129C3">
      <w:pPr>
        <w:pStyle w:val="a5"/>
        <w:numPr>
          <w:ilvl w:val="0"/>
          <w:numId w:val="1"/>
        </w:numPr>
        <w:tabs>
          <w:tab w:val="left" w:pos="962"/>
        </w:tabs>
        <w:spacing w:line="360" w:lineRule="auto"/>
        <w:ind w:right="212" w:firstLine="709"/>
        <w:jc w:val="both"/>
        <w:rPr>
          <w:sz w:val="24"/>
          <w:szCs w:val="28"/>
        </w:rPr>
      </w:pPr>
      <w:r w:rsidRPr="00212082">
        <w:rPr>
          <w:sz w:val="24"/>
          <w:szCs w:val="28"/>
        </w:rPr>
        <w:t>формирование у обучающихся положительной мотивации к систематическому чтению</w:t>
      </w:r>
      <w:r w:rsidRPr="00212082">
        <w:rPr>
          <w:spacing w:val="-5"/>
          <w:sz w:val="24"/>
          <w:szCs w:val="28"/>
        </w:rPr>
        <w:t xml:space="preserve"> </w:t>
      </w:r>
      <w:r w:rsidRPr="00212082">
        <w:rPr>
          <w:sz w:val="24"/>
          <w:szCs w:val="28"/>
        </w:rPr>
        <w:t>и</w:t>
      </w:r>
      <w:r w:rsidRPr="00212082">
        <w:rPr>
          <w:spacing w:val="-5"/>
          <w:sz w:val="24"/>
          <w:szCs w:val="28"/>
        </w:rPr>
        <w:t xml:space="preserve"> </w:t>
      </w:r>
      <w:r w:rsidRPr="00212082">
        <w:rPr>
          <w:sz w:val="24"/>
          <w:szCs w:val="28"/>
        </w:rPr>
        <w:t>слушанию</w:t>
      </w:r>
      <w:r w:rsidRPr="00212082">
        <w:rPr>
          <w:spacing w:val="-5"/>
          <w:sz w:val="24"/>
          <w:szCs w:val="28"/>
        </w:rPr>
        <w:t xml:space="preserve"> </w:t>
      </w:r>
      <w:r w:rsidRPr="00212082">
        <w:rPr>
          <w:sz w:val="24"/>
          <w:szCs w:val="28"/>
        </w:rPr>
        <w:t>художественной</w:t>
      </w:r>
      <w:r w:rsidRPr="00212082">
        <w:rPr>
          <w:spacing w:val="-5"/>
          <w:sz w:val="24"/>
          <w:szCs w:val="28"/>
        </w:rPr>
        <w:t xml:space="preserve"> </w:t>
      </w:r>
      <w:r w:rsidRPr="00212082">
        <w:rPr>
          <w:sz w:val="24"/>
          <w:szCs w:val="28"/>
        </w:rPr>
        <w:t>литературы</w:t>
      </w:r>
      <w:r w:rsidRPr="00212082">
        <w:rPr>
          <w:spacing w:val="-5"/>
          <w:sz w:val="24"/>
          <w:szCs w:val="28"/>
        </w:rPr>
        <w:t xml:space="preserve"> </w:t>
      </w:r>
      <w:r w:rsidRPr="00212082">
        <w:rPr>
          <w:sz w:val="24"/>
          <w:szCs w:val="28"/>
        </w:rPr>
        <w:t>и</w:t>
      </w:r>
      <w:r w:rsidRPr="00212082">
        <w:rPr>
          <w:spacing w:val="-5"/>
          <w:sz w:val="24"/>
          <w:szCs w:val="28"/>
        </w:rPr>
        <w:t xml:space="preserve"> </w:t>
      </w:r>
      <w:r w:rsidRPr="00212082">
        <w:rPr>
          <w:sz w:val="24"/>
          <w:szCs w:val="28"/>
        </w:rPr>
        <w:t>произведений</w:t>
      </w:r>
      <w:r w:rsidRPr="00212082">
        <w:rPr>
          <w:spacing w:val="-3"/>
          <w:sz w:val="24"/>
          <w:szCs w:val="28"/>
        </w:rPr>
        <w:t xml:space="preserve"> </w:t>
      </w:r>
      <w:r w:rsidRPr="00212082">
        <w:rPr>
          <w:sz w:val="24"/>
          <w:szCs w:val="28"/>
        </w:rPr>
        <w:t>устного</w:t>
      </w:r>
      <w:r w:rsidRPr="00212082">
        <w:rPr>
          <w:spacing w:val="-5"/>
          <w:sz w:val="24"/>
          <w:szCs w:val="28"/>
        </w:rPr>
        <w:t xml:space="preserve"> </w:t>
      </w:r>
      <w:r w:rsidRPr="00212082">
        <w:rPr>
          <w:sz w:val="24"/>
          <w:szCs w:val="28"/>
        </w:rPr>
        <w:t xml:space="preserve">народного </w:t>
      </w:r>
      <w:r w:rsidRPr="00212082">
        <w:rPr>
          <w:spacing w:val="-2"/>
          <w:sz w:val="24"/>
          <w:szCs w:val="28"/>
        </w:rPr>
        <w:t>творчества;</w:t>
      </w:r>
    </w:p>
    <w:p w:rsidR="003129C3" w:rsidRPr="00212082" w:rsidRDefault="003129C3" w:rsidP="003129C3">
      <w:pPr>
        <w:pStyle w:val="a5"/>
        <w:numPr>
          <w:ilvl w:val="0"/>
          <w:numId w:val="1"/>
        </w:numPr>
        <w:tabs>
          <w:tab w:val="left" w:pos="962"/>
        </w:tabs>
        <w:spacing w:line="360" w:lineRule="auto"/>
        <w:ind w:right="504" w:firstLine="709"/>
        <w:jc w:val="both"/>
        <w:rPr>
          <w:sz w:val="24"/>
          <w:szCs w:val="28"/>
        </w:rPr>
      </w:pPr>
      <w:r w:rsidRPr="00212082">
        <w:rPr>
          <w:sz w:val="24"/>
          <w:szCs w:val="28"/>
        </w:rPr>
        <w:t>достижение</w:t>
      </w:r>
      <w:r w:rsidRPr="00212082">
        <w:rPr>
          <w:spacing w:val="-7"/>
          <w:sz w:val="24"/>
          <w:szCs w:val="28"/>
        </w:rPr>
        <w:t xml:space="preserve"> </w:t>
      </w:r>
      <w:r w:rsidRPr="00212082">
        <w:rPr>
          <w:sz w:val="24"/>
          <w:szCs w:val="28"/>
        </w:rPr>
        <w:t>необходимого</w:t>
      </w:r>
      <w:r w:rsidRPr="00212082">
        <w:rPr>
          <w:spacing w:val="-6"/>
          <w:sz w:val="24"/>
          <w:szCs w:val="28"/>
        </w:rPr>
        <w:t xml:space="preserve"> </w:t>
      </w:r>
      <w:r w:rsidRPr="00212082">
        <w:rPr>
          <w:sz w:val="24"/>
          <w:szCs w:val="28"/>
        </w:rPr>
        <w:t>для</w:t>
      </w:r>
      <w:r w:rsidRPr="00212082">
        <w:rPr>
          <w:spacing w:val="-6"/>
          <w:sz w:val="24"/>
          <w:szCs w:val="28"/>
        </w:rPr>
        <w:t xml:space="preserve"> </w:t>
      </w:r>
      <w:r w:rsidRPr="00212082">
        <w:rPr>
          <w:sz w:val="24"/>
          <w:szCs w:val="28"/>
        </w:rPr>
        <w:t>продолжения</w:t>
      </w:r>
      <w:r w:rsidRPr="00212082">
        <w:rPr>
          <w:spacing w:val="-6"/>
          <w:sz w:val="24"/>
          <w:szCs w:val="28"/>
        </w:rPr>
        <w:t xml:space="preserve"> </w:t>
      </w:r>
      <w:r w:rsidRPr="00212082">
        <w:rPr>
          <w:sz w:val="24"/>
          <w:szCs w:val="28"/>
        </w:rPr>
        <w:t>образования</w:t>
      </w:r>
      <w:r w:rsidRPr="00212082">
        <w:rPr>
          <w:spacing w:val="-4"/>
          <w:sz w:val="24"/>
          <w:szCs w:val="28"/>
        </w:rPr>
        <w:t xml:space="preserve"> </w:t>
      </w:r>
      <w:r w:rsidRPr="00212082">
        <w:rPr>
          <w:sz w:val="24"/>
          <w:szCs w:val="28"/>
        </w:rPr>
        <w:t>уровня</w:t>
      </w:r>
      <w:r w:rsidRPr="00212082">
        <w:rPr>
          <w:spacing w:val="-6"/>
          <w:sz w:val="24"/>
          <w:szCs w:val="28"/>
        </w:rPr>
        <w:t xml:space="preserve"> </w:t>
      </w:r>
      <w:r w:rsidRPr="00212082">
        <w:rPr>
          <w:sz w:val="24"/>
          <w:szCs w:val="28"/>
        </w:rPr>
        <w:t>общего</w:t>
      </w:r>
      <w:r w:rsidRPr="00212082">
        <w:rPr>
          <w:spacing w:val="-6"/>
          <w:sz w:val="24"/>
          <w:szCs w:val="28"/>
        </w:rPr>
        <w:t xml:space="preserve"> </w:t>
      </w:r>
      <w:r w:rsidRPr="00212082">
        <w:rPr>
          <w:sz w:val="24"/>
          <w:szCs w:val="28"/>
        </w:rPr>
        <w:t xml:space="preserve">речевого </w:t>
      </w:r>
      <w:r w:rsidRPr="00212082">
        <w:rPr>
          <w:spacing w:val="-2"/>
          <w:sz w:val="24"/>
          <w:szCs w:val="28"/>
        </w:rPr>
        <w:t>развития;</w:t>
      </w:r>
    </w:p>
    <w:p w:rsidR="003129C3" w:rsidRPr="00212082" w:rsidRDefault="003129C3" w:rsidP="003129C3">
      <w:pPr>
        <w:pStyle w:val="a5"/>
        <w:numPr>
          <w:ilvl w:val="0"/>
          <w:numId w:val="1"/>
        </w:numPr>
        <w:tabs>
          <w:tab w:val="left" w:pos="962"/>
        </w:tabs>
        <w:spacing w:line="360" w:lineRule="auto"/>
        <w:ind w:right="1137" w:firstLine="709"/>
        <w:jc w:val="both"/>
        <w:rPr>
          <w:sz w:val="24"/>
          <w:szCs w:val="28"/>
        </w:rPr>
      </w:pPr>
      <w:r w:rsidRPr="00212082">
        <w:rPr>
          <w:sz w:val="24"/>
          <w:szCs w:val="28"/>
        </w:rPr>
        <w:t>осознание</w:t>
      </w:r>
      <w:r w:rsidRPr="00212082">
        <w:rPr>
          <w:spacing w:val="-8"/>
          <w:sz w:val="24"/>
          <w:szCs w:val="28"/>
        </w:rPr>
        <w:t xml:space="preserve"> </w:t>
      </w:r>
      <w:r w:rsidRPr="00212082">
        <w:rPr>
          <w:sz w:val="24"/>
          <w:szCs w:val="28"/>
        </w:rPr>
        <w:t>значимости</w:t>
      </w:r>
      <w:r w:rsidRPr="00212082">
        <w:rPr>
          <w:spacing w:val="-8"/>
          <w:sz w:val="24"/>
          <w:szCs w:val="28"/>
        </w:rPr>
        <w:t xml:space="preserve"> </w:t>
      </w:r>
      <w:r w:rsidRPr="00212082">
        <w:rPr>
          <w:sz w:val="24"/>
          <w:szCs w:val="28"/>
        </w:rPr>
        <w:t>художественной</w:t>
      </w:r>
      <w:r w:rsidRPr="00212082">
        <w:rPr>
          <w:spacing w:val="-7"/>
          <w:sz w:val="24"/>
          <w:szCs w:val="28"/>
        </w:rPr>
        <w:t xml:space="preserve"> </w:t>
      </w:r>
      <w:r w:rsidRPr="00212082">
        <w:rPr>
          <w:sz w:val="24"/>
          <w:szCs w:val="28"/>
        </w:rPr>
        <w:t>литературы</w:t>
      </w:r>
      <w:r w:rsidRPr="00212082">
        <w:rPr>
          <w:spacing w:val="-7"/>
          <w:sz w:val="24"/>
          <w:szCs w:val="28"/>
        </w:rPr>
        <w:t xml:space="preserve"> </w:t>
      </w:r>
      <w:r w:rsidRPr="00212082">
        <w:rPr>
          <w:sz w:val="24"/>
          <w:szCs w:val="28"/>
        </w:rPr>
        <w:t>и</w:t>
      </w:r>
      <w:r w:rsidRPr="00212082">
        <w:rPr>
          <w:spacing w:val="-7"/>
          <w:sz w:val="24"/>
          <w:szCs w:val="28"/>
        </w:rPr>
        <w:t xml:space="preserve"> </w:t>
      </w:r>
      <w:r w:rsidRPr="00212082">
        <w:rPr>
          <w:sz w:val="24"/>
          <w:szCs w:val="28"/>
        </w:rPr>
        <w:t>произведений</w:t>
      </w:r>
      <w:r w:rsidRPr="00212082">
        <w:rPr>
          <w:spacing w:val="-4"/>
          <w:sz w:val="24"/>
          <w:szCs w:val="28"/>
        </w:rPr>
        <w:t xml:space="preserve"> </w:t>
      </w:r>
      <w:r w:rsidRPr="00212082">
        <w:rPr>
          <w:sz w:val="24"/>
          <w:szCs w:val="28"/>
        </w:rPr>
        <w:t>устного народного творчества для всестороннего развития личности человека;</w:t>
      </w:r>
    </w:p>
    <w:p w:rsidR="003129C3" w:rsidRPr="00212082" w:rsidRDefault="003129C3" w:rsidP="003129C3">
      <w:pPr>
        <w:pStyle w:val="a5"/>
        <w:numPr>
          <w:ilvl w:val="0"/>
          <w:numId w:val="1"/>
        </w:numPr>
        <w:tabs>
          <w:tab w:val="left" w:pos="962"/>
        </w:tabs>
        <w:spacing w:line="360" w:lineRule="auto"/>
        <w:ind w:right="1493" w:firstLine="709"/>
        <w:jc w:val="both"/>
        <w:rPr>
          <w:sz w:val="24"/>
          <w:szCs w:val="28"/>
        </w:rPr>
      </w:pPr>
      <w:r w:rsidRPr="00212082">
        <w:rPr>
          <w:sz w:val="24"/>
          <w:szCs w:val="28"/>
        </w:rPr>
        <w:t>первоначальное</w:t>
      </w:r>
      <w:r w:rsidRPr="00212082">
        <w:rPr>
          <w:spacing w:val="-8"/>
          <w:sz w:val="24"/>
          <w:szCs w:val="28"/>
        </w:rPr>
        <w:t xml:space="preserve"> </w:t>
      </w:r>
      <w:r w:rsidRPr="00212082">
        <w:rPr>
          <w:sz w:val="24"/>
          <w:szCs w:val="28"/>
        </w:rPr>
        <w:t>представление</w:t>
      </w:r>
      <w:r w:rsidRPr="00212082">
        <w:rPr>
          <w:spacing w:val="-8"/>
          <w:sz w:val="24"/>
          <w:szCs w:val="28"/>
        </w:rPr>
        <w:t xml:space="preserve"> </w:t>
      </w:r>
      <w:r w:rsidRPr="00212082">
        <w:rPr>
          <w:sz w:val="24"/>
          <w:szCs w:val="28"/>
        </w:rPr>
        <w:t>о</w:t>
      </w:r>
      <w:r w:rsidRPr="00212082">
        <w:rPr>
          <w:spacing w:val="-7"/>
          <w:sz w:val="24"/>
          <w:szCs w:val="28"/>
        </w:rPr>
        <w:t xml:space="preserve"> </w:t>
      </w:r>
      <w:r w:rsidRPr="00212082">
        <w:rPr>
          <w:sz w:val="24"/>
          <w:szCs w:val="28"/>
        </w:rPr>
        <w:t>многообразии</w:t>
      </w:r>
      <w:r w:rsidRPr="00212082">
        <w:rPr>
          <w:spacing w:val="-8"/>
          <w:sz w:val="24"/>
          <w:szCs w:val="28"/>
        </w:rPr>
        <w:t xml:space="preserve"> </w:t>
      </w:r>
      <w:r w:rsidRPr="00212082">
        <w:rPr>
          <w:sz w:val="24"/>
          <w:szCs w:val="28"/>
        </w:rPr>
        <w:t>жанров</w:t>
      </w:r>
      <w:r w:rsidRPr="00212082">
        <w:rPr>
          <w:spacing w:val="-8"/>
          <w:sz w:val="24"/>
          <w:szCs w:val="28"/>
        </w:rPr>
        <w:t xml:space="preserve"> </w:t>
      </w:r>
      <w:r w:rsidRPr="00212082">
        <w:rPr>
          <w:sz w:val="24"/>
          <w:szCs w:val="28"/>
        </w:rPr>
        <w:t>художественных произведений и произведений устного народного творчества;</w:t>
      </w:r>
    </w:p>
    <w:p w:rsidR="003129C3" w:rsidRPr="00212082" w:rsidRDefault="003129C3" w:rsidP="003129C3">
      <w:pPr>
        <w:pStyle w:val="a5"/>
        <w:numPr>
          <w:ilvl w:val="0"/>
          <w:numId w:val="1"/>
        </w:numPr>
        <w:tabs>
          <w:tab w:val="left" w:pos="962"/>
        </w:tabs>
        <w:spacing w:line="360" w:lineRule="auto"/>
        <w:ind w:right="289" w:firstLine="709"/>
        <w:jc w:val="both"/>
        <w:rPr>
          <w:sz w:val="24"/>
          <w:szCs w:val="28"/>
        </w:rPr>
      </w:pPr>
      <w:r w:rsidRPr="00212082">
        <w:rPr>
          <w:sz w:val="24"/>
          <w:szCs w:val="28"/>
        </w:rPr>
        <w:t>овладение элементарными умениями анализа и интерпретации текста, осознанного использования</w:t>
      </w:r>
      <w:r w:rsidRPr="00212082">
        <w:rPr>
          <w:spacing w:val="-5"/>
          <w:sz w:val="24"/>
          <w:szCs w:val="28"/>
        </w:rPr>
        <w:t xml:space="preserve"> </w:t>
      </w:r>
      <w:r w:rsidRPr="00212082">
        <w:rPr>
          <w:sz w:val="24"/>
          <w:szCs w:val="28"/>
        </w:rPr>
        <w:t>при</w:t>
      </w:r>
      <w:r w:rsidRPr="00212082">
        <w:rPr>
          <w:spacing w:val="-5"/>
          <w:sz w:val="24"/>
          <w:szCs w:val="28"/>
        </w:rPr>
        <w:t xml:space="preserve"> </w:t>
      </w:r>
      <w:r w:rsidRPr="00212082">
        <w:rPr>
          <w:sz w:val="24"/>
          <w:szCs w:val="28"/>
        </w:rPr>
        <w:t>анализе</w:t>
      </w:r>
      <w:r w:rsidRPr="00212082">
        <w:rPr>
          <w:spacing w:val="-6"/>
          <w:sz w:val="24"/>
          <w:szCs w:val="28"/>
        </w:rPr>
        <w:t xml:space="preserve"> </w:t>
      </w:r>
      <w:r w:rsidRPr="00212082">
        <w:rPr>
          <w:sz w:val="24"/>
          <w:szCs w:val="28"/>
        </w:rPr>
        <w:t>текста</w:t>
      </w:r>
      <w:r w:rsidRPr="00212082">
        <w:rPr>
          <w:spacing w:val="-5"/>
          <w:sz w:val="24"/>
          <w:szCs w:val="28"/>
        </w:rPr>
        <w:t xml:space="preserve"> </w:t>
      </w:r>
      <w:r w:rsidRPr="00212082">
        <w:rPr>
          <w:sz w:val="24"/>
          <w:szCs w:val="28"/>
        </w:rPr>
        <w:t>изученных</w:t>
      </w:r>
      <w:r w:rsidRPr="00212082">
        <w:rPr>
          <w:spacing w:val="-6"/>
          <w:sz w:val="24"/>
          <w:szCs w:val="28"/>
        </w:rPr>
        <w:t xml:space="preserve"> </w:t>
      </w:r>
      <w:r w:rsidRPr="00212082">
        <w:rPr>
          <w:sz w:val="24"/>
          <w:szCs w:val="28"/>
        </w:rPr>
        <w:t>литературных</w:t>
      </w:r>
      <w:r w:rsidRPr="00212082">
        <w:rPr>
          <w:spacing w:val="-4"/>
          <w:sz w:val="24"/>
          <w:szCs w:val="28"/>
        </w:rPr>
        <w:t xml:space="preserve"> </w:t>
      </w:r>
      <w:r w:rsidRPr="00212082">
        <w:rPr>
          <w:sz w:val="24"/>
          <w:szCs w:val="28"/>
        </w:rPr>
        <w:t>понятий</w:t>
      </w:r>
      <w:r w:rsidRPr="00212082">
        <w:rPr>
          <w:spacing w:val="-7"/>
          <w:sz w:val="24"/>
          <w:szCs w:val="28"/>
        </w:rPr>
        <w:t xml:space="preserve"> </w:t>
      </w:r>
      <w:r w:rsidRPr="00212082">
        <w:rPr>
          <w:sz w:val="24"/>
          <w:szCs w:val="28"/>
        </w:rPr>
        <w:t>в</w:t>
      </w:r>
      <w:r w:rsidRPr="00212082">
        <w:rPr>
          <w:spacing w:val="-6"/>
          <w:sz w:val="24"/>
          <w:szCs w:val="28"/>
        </w:rPr>
        <w:t xml:space="preserve"> </w:t>
      </w:r>
      <w:r w:rsidRPr="00212082">
        <w:rPr>
          <w:sz w:val="24"/>
          <w:szCs w:val="28"/>
        </w:rPr>
        <w:t>соответствии с представленными предметными результатами по классам;</w:t>
      </w:r>
    </w:p>
    <w:p w:rsidR="003129C3" w:rsidRPr="00212082" w:rsidRDefault="003129C3" w:rsidP="003129C3">
      <w:pPr>
        <w:pStyle w:val="a5"/>
        <w:numPr>
          <w:ilvl w:val="0"/>
          <w:numId w:val="1"/>
        </w:numPr>
        <w:tabs>
          <w:tab w:val="left" w:pos="962"/>
        </w:tabs>
        <w:spacing w:line="360" w:lineRule="auto"/>
        <w:ind w:right="875" w:firstLine="709"/>
        <w:jc w:val="both"/>
        <w:rPr>
          <w:sz w:val="24"/>
          <w:szCs w:val="28"/>
        </w:rPr>
      </w:pPr>
      <w:r w:rsidRPr="00212082">
        <w:rPr>
          <w:sz w:val="24"/>
          <w:szCs w:val="28"/>
        </w:rPr>
        <w:t>овладение</w:t>
      </w:r>
      <w:r w:rsidRPr="00212082">
        <w:rPr>
          <w:spacing w:val="-5"/>
          <w:sz w:val="24"/>
          <w:szCs w:val="28"/>
        </w:rPr>
        <w:t xml:space="preserve"> </w:t>
      </w:r>
      <w:r w:rsidRPr="00212082">
        <w:rPr>
          <w:sz w:val="24"/>
          <w:szCs w:val="28"/>
        </w:rPr>
        <w:t>техникой</w:t>
      </w:r>
      <w:r w:rsidRPr="00212082">
        <w:rPr>
          <w:spacing w:val="-4"/>
          <w:sz w:val="24"/>
          <w:szCs w:val="28"/>
        </w:rPr>
        <w:t xml:space="preserve"> </w:t>
      </w:r>
      <w:r w:rsidRPr="00212082">
        <w:rPr>
          <w:sz w:val="24"/>
          <w:szCs w:val="28"/>
        </w:rPr>
        <w:t>смыслового</w:t>
      </w:r>
      <w:r w:rsidRPr="00212082">
        <w:rPr>
          <w:spacing w:val="-4"/>
          <w:sz w:val="24"/>
          <w:szCs w:val="28"/>
        </w:rPr>
        <w:t xml:space="preserve"> </w:t>
      </w:r>
      <w:r w:rsidRPr="00212082">
        <w:rPr>
          <w:sz w:val="24"/>
          <w:szCs w:val="28"/>
        </w:rPr>
        <w:t>чтения</w:t>
      </w:r>
      <w:r w:rsidRPr="00212082">
        <w:rPr>
          <w:spacing w:val="-4"/>
          <w:sz w:val="24"/>
          <w:szCs w:val="28"/>
        </w:rPr>
        <w:t xml:space="preserve"> </w:t>
      </w:r>
      <w:r w:rsidRPr="00212082">
        <w:rPr>
          <w:sz w:val="24"/>
          <w:szCs w:val="28"/>
        </w:rPr>
        <w:t>вслух, «про</w:t>
      </w:r>
      <w:r w:rsidRPr="00212082">
        <w:rPr>
          <w:spacing w:val="-4"/>
          <w:sz w:val="24"/>
          <w:szCs w:val="28"/>
        </w:rPr>
        <w:t xml:space="preserve"> </w:t>
      </w:r>
      <w:r w:rsidRPr="00212082">
        <w:rPr>
          <w:sz w:val="24"/>
          <w:szCs w:val="28"/>
        </w:rPr>
        <w:t>себя»</w:t>
      </w:r>
      <w:r w:rsidRPr="00212082">
        <w:rPr>
          <w:spacing w:val="-10"/>
          <w:sz w:val="24"/>
          <w:szCs w:val="28"/>
        </w:rPr>
        <w:t xml:space="preserve"> </w:t>
      </w:r>
      <w:r w:rsidRPr="00212082">
        <w:rPr>
          <w:sz w:val="24"/>
          <w:szCs w:val="28"/>
        </w:rPr>
        <w:t>(молча)</w:t>
      </w:r>
      <w:r w:rsidRPr="00212082">
        <w:rPr>
          <w:spacing w:val="-4"/>
          <w:sz w:val="24"/>
          <w:szCs w:val="28"/>
        </w:rPr>
        <w:t xml:space="preserve"> </w:t>
      </w:r>
      <w:r w:rsidRPr="00212082">
        <w:rPr>
          <w:sz w:val="24"/>
          <w:szCs w:val="28"/>
        </w:rPr>
        <w:t>и</w:t>
      </w:r>
      <w:r w:rsidRPr="00212082">
        <w:rPr>
          <w:spacing w:val="-5"/>
          <w:sz w:val="24"/>
          <w:szCs w:val="28"/>
        </w:rPr>
        <w:t xml:space="preserve"> </w:t>
      </w:r>
      <w:r w:rsidRPr="00212082">
        <w:rPr>
          <w:sz w:val="24"/>
          <w:szCs w:val="28"/>
        </w:rPr>
        <w:t>текстовой деятельностью, обеспечивающей понимание и использование информации</w:t>
      </w:r>
    </w:p>
    <w:p w:rsidR="003129C3" w:rsidRPr="00212082" w:rsidRDefault="003129C3" w:rsidP="003129C3">
      <w:pPr>
        <w:pStyle w:val="a5"/>
        <w:numPr>
          <w:ilvl w:val="0"/>
          <w:numId w:val="1"/>
        </w:numPr>
        <w:tabs>
          <w:tab w:val="left" w:pos="962"/>
        </w:tabs>
        <w:spacing w:line="360" w:lineRule="auto"/>
        <w:ind w:firstLine="709"/>
        <w:jc w:val="both"/>
        <w:rPr>
          <w:sz w:val="24"/>
          <w:szCs w:val="28"/>
        </w:rPr>
      </w:pPr>
      <w:r w:rsidRPr="00212082">
        <w:rPr>
          <w:sz w:val="24"/>
          <w:szCs w:val="28"/>
        </w:rPr>
        <w:t>для</w:t>
      </w:r>
      <w:r w:rsidRPr="00212082">
        <w:rPr>
          <w:spacing w:val="-3"/>
          <w:sz w:val="24"/>
          <w:szCs w:val="28"/>
        </w:rPr>
        <w:t xml:space="preserve"> </w:t>
      </w:r>
      <w:r w:rsidRPr="00212082">
        <w:rPr>
          <w:sz w:val="24"/>
          <w:szCs w:val="28"/>
        </w:rPr>
        <w:t>решения</w:t>
      </w:r>
      <w:r w:rsidRPr="00212082">
        <w:rPr>
          <w:spacing w:val="-1"/>
          <w:sz w:val="24"/>
          <w:szCs w:val="28"/>
        </w:rPr>
        <w:t xml:space="preserve"> </w:t>
      </w:r>
      <w:r w:rsidRPr="00212082">
        <w:rPr>
          <w:sz w:val="24"/>
          <w:szCs w:val="28"/>
        </w:rPr>
        <w:t>учебных</w:t>
      </w:r>
      <w:r w:rsidRPr="00212082">
        <w:rPr>
          <w:spacing w:val="-2"/>
          <w:sz w:val="24"/>
          <w:szCs w:val="28"/>
        </w:rPr>
        <w:t xml:space="preserve"> задач.</w:t>
      </w:r>
    </w:p>
    <w:p w:rsidR="003129C3" w:rsidRPr="00212082" w:rsidRDefault="003129C3" w:rsidP="003129C3">
      <w:pPr>
        <w:pStyle w:val="a3"/>
        <w:spacing w:line="360" w:lineRule="auto"/>
        <w:ind w:right="139" w:firstLine="709"/>
        <w:rPr>
          <w:szCs w:val="28"/>
        </w:rPr>
      </w:pPr>
      <w:r w:rsidRPr="00212082">
        <w:rPr>
          <w:szCs w:val="28"/>
        </w:rPr>
        <w:lastRenderedPageBreak/>
        <w:t xml:space="preserve"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</w:t>
      </w:r>
      <w:r w:rsidRPr="00212082">
        <w:rPr>
          <w:spacing w:val="-2"/>
          <w:szCs w:val="28"/>
        </w:rPr>
        <w:t>деятельность.</w:t>
      </w:r>
    </w:p>
    <w:p w:rsidR="003129C3" w:rsidRPr="00212082" w:rsidRDefault="003129C3" w:rsidP="003129C3">
      <w:pPr>
        <w:pStyle w:val="a3"/>
        <w:spacing w:line="360" w:lineRule="auto"/>
        <w:ind w:right="137" w:firstLine="709"/>
        <w:rPr>
          <w:szCs w:val="28"/>
        </w:rPr>
      </w:pPr>
      <w:r w:rsidRPr="00212082">
        <w:rPr>
          <w:szCs w:val="28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литературы.</w:t>
      </w:r>
    </w:p>
    <w:p w:rsidR="003129C3" w:rsidRPr="00212082" w:rsidRDefault="003129C3" w:rsidP="003129C3">
      <w:pPr>
        <w:pStyle w:val="a3"/>
        <w:spacing w:line="360" w:lineRule="auto"/>
        <w:ind w:right="138" w:firstLine="709"/>
        <w:rPr>
          <w:szCs w:val="28"/>
        </w:rPr>
      </w:pPr>
      <w:r w:rsidRPr="00212082">
        <w:rPr>
          <w:szCs w:val="28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3129C3" w:rsidRPr="00212082" w:rsidRDefault="003129C3" w:rsidP="003129C3">
      <w:pPr>
        <w:pStyle w:val="a3"/>
        <w:spacing w:line="360" w:lineRule="auto"/>
        <w:ind w:right="143" w:firstLine="709"/>
        <w:rPr>
          <w:szCs w:val="28"/>
        </w:rPr>
      </w:pPr>
      <w:r w:rsidRPr="00212082">
        <w:rPr>
          <w:szCs w:val="28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129C3" w:rsidRPr="00212082" w:rsidRDefault="003129C3" w:rsidP="003129C3">
      <w:pPr>
        <w:pStyle w:val="1"/>
        <w:spacing w:before="0" w:after="0" w:line="360" w:lineRule="auto"/>
        <w:ind w:right="271" w:firstLine="709"/>
        <w:jc w:val="both"/>
        <w:rPr>
          <w:rFonts w:ascii="Times New Roman" w:hAnsi="Times New Roman" w:cs="Times New Roman"/>
          <w:color w:val="auto"/>
          <w:sz w:val="24"/>
          <w:lang w:val="ru-RU"/>
        </w:rPr>
      </w:pPr>
    </w:p>
    <w:p w:rsidR="003129C3" w:rsidRPr="00212082" w:rsidRDefault="003129C3" w:rsidP="003129C3">
      <w:pPr>
        <w:pStyle w:val="1"/>
        <w:spacing w:before="0" w:after="0" w:line="360" w:lineRule="auto"/>
        <w:ind w:right="271" w:firstLine="709"/>
        <w:jc w:val="both"/>
        <w:rPr>
          <w:rFonts w:ascii="Times New Roman" w:hAnsi="Times New Roman" w:cs="Times New Roman"/>
          <w:color w:val="auto"/>
          <w:sz w:val="24"/>
          <w:lang w:val="ru-RU"/>
        </w:rPr>
      </w:pPr>
      <w:r w:rsidRPr="00212082">
        <w:rPr>
          <w:rFonts w:ascii="Times New Roman" w:hAnsi="Times New Roman" w:cs="Times New Roman"/>
          <w:color w:val="auto"/>
          <w:sz w:val="24"/>
          <w:lang w:val="ru-RU"/>
        </w:rPr>
        <w:t>МЕСТО</w:t>
      </w:r>
      <w:r w:rsidRPr="00212082">
        <w:rPr>
          <w:rFonts w:ascii="Times New Roman" w:hAnsi="Times New Roman" w:cs="Times New Roman"/>
          <w:color w:val="auto"/>
          <w:spacing w:val="-6"/>
          <w:sz w:val="24"/>
          <w:lang w:val="ru-RU"/>
        </w:rPr>
        <w:t xml:space="preserve"> </w:t>
      </w:r>
      <w:r w:rsidRPr="00212082">
        <w:rPr>
          <w:rFonts w:ascii="Times New Roman" w:hAnsi="Times New Roman" w:cs="Times New Roman"/>
          <w:color w:val="auto"/>
          <w:sz w:val="24"/>
          <w:lang w:val="ru-RU"/>
        </w:rPr>
        <w:t>УЧЕБНОГО</w:t>
      </w:r>
      <w:r w:rsidRPr="00212082">
        <w:rPr>
          <w:rFonts w:ascii="Times New Roman" w:hAnsi="Times New Roman" w:cs="Times New Roman"/>
          <w:color w:val="auto"/>
          <w:spacing w:val="-8"/>
          <w:sz w:val="24"/>
          <w:lang w:val="ru-RU"/>
        </w:rPr>
        <w:t xml:space="preserve"> </w:t>
      </w:r>
      <w:r w:rsidRPr="00212082">
        <w:rPr>
          <w:rFonts w:ascii="Times New Roman" w:hAnsi="Times New Roman" w:cs="Times New Roman"/>
          <w:color w:val="auto"/>
          <w:sz w:val="24"/>
          <w:lang w:val="ru-RU"/>
        </w:rPr>
        <w:t>ПРЕДМЕТА</w:t>
      </w:r>
      <w:r w:rsidRPr="00212082">
        <w:rPr>
          <w:rFonts w:ascii="Times New Roman" w:hAnsi="Times New Roman" w:cs="Times New Roman"/>
          <w:color w:val="auto"/>
          <w:spacing w:val="-7"/>
          <w:sz w:val="24"/>
          <w:lang w:val="ru-RU"/>
        </w:rPr>
        <w:t xml:space="preserve"> </w:t>
      </w:r>
      <w:r w:rsidRPr="00212082">
        <w:rPr>
          <w:rFonts w:ascii="Times New Roman" w:hAnsi="Times New Roman" w:cs="Times New Roman"/>
          <w:color w:val="auto"/>
          <w:sz w:val="24"/>
          <w:lang w:val="ru-RU"/>
        </w:rPr>
        <w:t>«ЛИТЕРАТУРНОЕ</w:t>
      </w:r>
      <w:r w:rsidRPr="00212082">
        <w:rPr>
          <w:rFonts w:ascii="Times New Roman" w:hAnsi="Times New Roman" w:cs="Times New Roman"/>
          <w:color w:val="auto"/>
          <w:spacing w:val="-6"/>
          <w:sz w:val="24"/>
          <w:lang w:val="ru-RU"/>
        </w:rPr>
        <w:t xml:space="preserve"> </w:t>
      </w:r>
      <w:r w:rsidRPr="00212082">
        <w:rPr>
          <w:rFonts w:ascii="Times New Roman" w:hAnsi="Times New Roman" w:cs="Times New Roman"/>
          <w:color w:val="auto"/>
          <w:sz w:val="24"/>
          <w:lang w:val="ru-RU"/>
        </w:rPr>
        <w:t>ЧТЕНИЕ»</w:t>
      </w:r>
      <w:r w:rsidRPr="00212082">
        <w:rPr>
          <w:rFonts w:ascii="Times New Roman" w:hAnsi="Times New Roman" w:cs="Times New Roman"/>
          <w:color w:val="auto"/>
          <w:spacing w:val="-6"/>
          <w:sz w:val="24"/>
          <w:lang w:val="ru-RU"/>
        </w:rPr>
        <w:t xml:space="preserve"> </w:t>
      </w:r>
      <w:r w:rsidRPr="00212082">
        <w:rPr>
          <w:rFonts w:ascii="Times New Roman" w:hAnsi="Times New Roman" w:cs="Times New Roman"/>
          <w:color w:val="auto"/>
          <w:sz w:val="24"/>
          <w:lang w:val="ru-RU"/>
        </w:rPr>
        <w:t>В</w:t>
      </w:r>
      <w:r w:rsidRPr="00212082">
        <w:rPr>
          <w:rFonts w:ascii="Times New Roman" w:hAnsi="Times New Roman" w:cs="Times New Roman"/>
          <w:color w:val="auto"/>
          <w:spacing w:val="-6"/>
          <w:sz w:val="24"/>
          <w:lang w:val="ru-RU"/>
        </w:rPr>
        <w:t xml:space="preserve"> </w:t>
      </w:r>
      <w:r w:rsidRPr="00212082">
        <w:rPr>
          <w:rFonts w:ascii="Times New Roman" w:hAnsi="Times New Roman" w:cs="Times New Roman"/>
          <w:color w:val="auto"/>
          <w:sz w:val="24"/>
          <w:lang w:val="ru-RU"/>
        </w:rPr>
        <w:t xml:space="preserve">УЧЕБНОМ </w:t>
      </w:r>
      <w:r w:rsidRPr="00212082">
        <w:rPr>
          <w:rFonts w:ascii="Times New Roman" w:hAnsi="Times New Roman" w:cs="Times New Roman"/>
          <w:color w:val="auto"/>
          <w:spacing w:val="-2"/>
          <w:sz w:val="24"/>
          <w:lang w:val="ru-RU"/>
        </w:rPr>
        <w:t>ПЛАНЕ</w:t>
      </w:r>
    </w:p>
    <w:p w:rsidR="003129C3" w:rsidRPr="00212082" w:rsidRDefault="003129C3" w:rsidP="003129C3">
      <w:pPr>
        <w:pStyle w:val="a3"/>
        <w:spacing w:line="360" w:lineRule="auto"/>
        <w:ind w:left="0" w:firstLine="709"/>
        <w:rPr>
          <w:b/>
          <w:szCs w:val="28"/>
        </w:rPr>
      </w:pPr>
    </w:p>
    <w:p w:rsidR="003129C3" w:rsidRPr="00212082" w:rsidRDefault="003129C3" w:rsidP="003129C3">
      <w:pPr>
        <w:pStyle w:val="a3"/>
        <w:spacing w:line="360" w:lineRule="auto"/>
        <w:ind w:right="151" w:firstLine="709"/>
        <w:rPr>
          <w:szCs w:val="28"/>
        </w:rPr>
      </w:pPr>
      <w:r w:rsidRPr="00212082">
        <w:rPr>
          <w:szCs w:val="28"/>
        </w:rPr>
        <w:t>Предмет «Литературное</w:t>
      </w:r>
      <w:r w:rsidRPr="00212082">
        <w:rPr>
          <w:spacing w:val="-3"/>
          <w:szCs w:val="28"/>
        </w:rPr>
        <w:t xml:space="preserve"> </w:t>
      </w:r>
      <w:r w:rsidRPr="00212082">
        <w:rPr>
          <w:szCs w:val="28"/>
        </w:rPr>
        <w:t>чтение»</w:t>
      </w:r>
      <w:r w:rsidRPr="00212082">
        <w:rPr>
          <w:spacing w:val="-8"/>
          <w:szCs w:val="28"/>
        </w:rPr>
        <w:t xml:space="preserve"> </w:t>
      </w:r>
      <w:r w:rsidRPr="00212082">
        <w:rPr>
          <w:szCs w:val="28"/>
        </w:rPr>
        <w:t>преемственен</w:t>
      </w:r>
      <w:r w:rsidRPr="00212082">
        <w:rPr>
          <w:spacing w:val="-1"/>
          <w:szCs w:val="28"/>
        </w:rPr>
        <w:t xml:space="preserve"> </w:t>
      </w:r>
      <w:r w:rsidRPr="00212082">
        <w:rPr>
          <w:szCs w:val="28"/>
        </w:rPr>
        <w:t>по</w:t>
      </w:r>
      <w:r w:rsidRPr="00212082">
        <w:rPr>
          <w:spacing w:val="-2"/>
          <w:szCs w:val="28"/>
        </w:rPr>
        <w:t xml:space="preserve"> </w:t>
      </w:r>
      <w:r w:rsidRPr="00212082">
        <w:rPr>
          <w:szCs w:val="28"/>
        </w:rPr>
        <w:t>отношению</w:t>
      </w:r>
      <w:r w:rsidRPr="00212082">
        <w:rPr>
          <w:spacing w:val="-1"/>
          <w:szCs w:val="28"/>
        </w:rPr>
        <w:t xml:space="preserve"> </w:t>
      </w:r>
      <w:r w:rsidRPr="00212082">
        <w:rPr>
          <w:szCs w:val="28"/>
        </w:rPr>
        <w:t>к</w:t>
      </w:r>
      <w:r w:rsidRPr="00212082">
        <w:rPr>
          <w:spacing w:val="-3"/>
          <w:szCs w:val="28"/>
        </w:rPr>
        <w:t xml:space="preserve"> </w:t>
      </w:r>
      <w:r w:rsidRPr="00212082">
        <w:rPr>
          <w:szCs w:val="28"/>
        </w:rPr>
        <w:t>предмету</w:t>
      </w:r>
      <w:r w:rsidRPr="00212082">
        <w:rPr>
          <w:spacing w:val="-2"/>
          <w:szCs w:val="28"/>
        </w:rPr>
        <w:t xml:space="preserve"> </w:t>
      </w:r>
      <w:r w:rsidRPr="00212082">
        <w:rPr>
          <w:szCs w:val="28"/>
        </w:rPr>
        <w:t>«Литература», который изучается в основной школе.</w:t>
      </w:r>
    </w:p>
    <w:p w:rsidR="003129C3" w:rsidRPr="00212082" w:rsidRDefault="003129C3" w:rsidP="003129C3">
      <w:pPr>
        <w:pStyle w:val="a3"/>
        <w:spacing w:line="360" w:lineRule="auto"/>
        <w:ind w:right="136" w:firstLine="709"/>
        <w:rPr>
          <w:szCs w:val="28"/>
        </w:rPr>
      </w:pPr>
      <w:r w:rsidRPr="00212082">
        <w:rPr>
          <w:szCs w:val="28"/>
        </w:rPr>
        <w:t>На литературное чтение в 1 классе отводится 99 часов (из них не менее 60 часов составляет вводный интегрированный учебный курс «Обучение грамоте»), во 2-4 классах по 102 часа (3 часа в неделю в каждом классе).</w:t>
      </w:r>
    </w:p>
    <w:p w:rsidR="003129C3" w:rsidRPr="00736B11" w:rsidRDefault="003129C3" w:rsidP="003129C3">
      <w:pPr>
        <w:rPr>
          <w:rFonts w:ascii="Times New Roman" w:hAnsi="Times New Roman" w:cs="Times New Roman"/>
          <w:sz w:val="24"/>
          <w:szCs w:val="24"/>
          <w:lang w:val="ru-RU"/>
        </w:rPr>
        <w:sectPr w:rsidR="003129C3" w:rsidRPr="00736B11" w:rsidSect="00AC1B5B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0655F5" w:rsidRPr="003129C3" w:rsidRDefault="000655F5">
      <w:pPr>
        <w:rPr>
          <w:lang w:val="ru-RU"/>
        </w:rPr>
      </w:pPr>
    </w:p>
    <w:sectPr w:rsidR="000655F5" w:rsidRPr="00312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238D7"/>
    <w:multiLevelType w:val="hybridMultilevel"/>
    <w:tmpl w:val="A1D042CA"/>
    <w:lvl w:ilvl="0" w:tplc="C93A724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38BA26">
      <w:numFmt w:val="bullet"/>
      <w:lvlText w:val="•"/>
      <w:lvlJc w:val="left"/>
      <w:pPr>
        <w:ind w:left="1856" w:hanging="360"/>
      </w:pPr>
      <w:rPr>
        <w:lang w:val="ru-RU" w:eastAsia="en-US" w:bidi="ar-SA"/>
      </w:rPr>
    </w:lvl>
    <w:lvl w:ilvl="2" w:tplc="E96218BA">
      <w:numFmt w:val="bullet"/>
      <w:lvlText w:val="•"/>
      <w:lvlJc w:val="left"/>
      <w:pPr>
        <w:ind w:left="2752" w:hanging="360"/>
      </w:pPr>
      <w:rPr>
        <w:lang w:val="ru-RU" w:eastAsia="en-US" w:bidi="ar-SA"/>
      </w:rPr>
    </w:lvl>
    <w:lvl w:ilvl="3" w:tplc="DC4E2240">
      <w:numFmt w:val="bullet"/>
      <w:lvlText w:val="•"/>
      <w:lvlJc w:val="left"/>
      <w:pPr>
        <w:ind w:left="3649" w:hanging="360"/>
      </w:pPr>
      <w:rPr>
        <w:lang w:val="ru-RU" w:eastAsia="en-US" w:bidi="ar-SA"/>
      </w:rPr>
    </w:lvl>
    <w:lvl w:ilvl="4" w:tplc="4FDE7EFA">
      <w:numFmt w:val="bullet"/>
      <w:lvlText w:val="•"/>
      <w:lvlJc w:val="left"/>
      <w:pPr>
        <w:ind w:left="4545" w:hanging="360"/>
      </w:pPr>
      <w:rPr>
        <w:lang w:val="ru-RU" w:eastAsia="en-US" w:bidi="ar-SA"/>
      </w:rPr>
    </w:lvl>
    <w:lvl w:ilvl="5" w:tplc="AE4ABAE8">
      <w:numFmt w:val="bullet"/>
      <w:lvlText w:val="•"/>
      <w:lvlJc w:val="left"/>
      <w:pPr>
        <w:ind w:left="5441" w:hanging="360"/>
      </w:pPr>
      <w:rPr>
        <w:lang w:val="ru-RU" w:eastAsia="en-US" w:bidi="ar-SA"/>
      </w:rPr>
    </w:lvl>
    <w:lvl w:ilvl="6" w:tplc="ED88070A">
      <w:numFmt w:val="bullet"/>
      <w:lvlText w:val="•"/>
      <w:lvlJc w:val="left"/>
      <w:pPr>
        <w:ind w:left="6338" w:hanging="360"/>
      </w:pPr>
      <w:rPr>
        <w:lang w:val="ru-RU" w:eastAsia="en-US" w:bidi="ar-SA"/>
      </w:rPr>
    </w:lvl>
    <w:lvl w:ilvl="7" w:tplc="6088BC78">
      <w:numFmt w:val="bullet"/>
      <w:lvlText w:val="•"/>
      <w:lvlJc w:val="left"/>
      <w:pPr>
        <w:ind w:left="7234" w:hanging="360"/>
      </w:pPr>
      <w:rPr>
        <w:lang w:val="ru-RU" w:eastAsia="en-US" w:bidi="ar-SA"/>
      </w:rPr>
    </w:lvl>
    <w:lvl w:ilvl="8" w:tplc="DE645AFE">
      <w:numFmt w:val="bullet"/>
      <w:lvlText w:val="•"/>
      <w:lvlJc w:val="left"/>
      <w:pPr>
        <w:ind w:left="8130" w:hanging="360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B6"/>
    <w:rsid w:val="000655F5"/>
    <w:rsid w:val="003129C3"/>
    <w:rsid w:val="009D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CA469-AEEF-4C28-B1F4-FF3FC409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9C3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129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9C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a3">
    <w:name w:val="Body Text"/>
    <w:basedOn w:val="a"/>
    <w:link w:val="a4"/>
    <w:uiPriority w:val="1"/>
    <w:unhideWhenUsed/>
    <w:qFormat/>
    <w:rsid w:val="003129C3"/>
    <w:pPr>
      <w:widowControl w:val="0"/>
      <w:autoSpaceDE w:val="0"/>
      <w:autoSpaceDN w:val="0"/>
      <w:spacing w:after="0" w:line="240" w:lineRule="auto"/>
      <w:ind w:left="2" w:firstLine="600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3129C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129C3"/>
    <w:pPr>
      <w:widowControl w:val="0"/>
      <w:autoSpaceDE w:val="0"/>
      <w:autoSpaceDN w:val="0"/>
      <w:spacing w:after="0" w:line="240" w:lineRule="auto"/>
      <w:ind w:left="962" w:hanging="360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</dc:creator>
  <cp:keywords/>
  <dc:description/>
  <cp:lastModifiedBy>Роза</cp:lastModifiedBy>
  <cp:revision>2</cp:revision>
  <dcterms:created xsi:type="dcterms:W3CDTF">2023-10-02T12:07:00Z</dcterms:created>
  <dcterms:modified xsi:type="dcterms:W3CDTF">2025-09-11T10:02:00Z</dcterms:modified>
</cp:coreProperties>
</file>