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25" w:rsidRPr="00762125" w:rsidRDefault="00762125" w:rsidP="00762125">
      <w:pPr>
        <w:pStyle w:val="Default"/>
        <w:spacing w:line="360" w:lineRule="auto"/>
        <w:ind w:firstLine="709"/>
        <w:jc w:val="both"/>
        <w:rPr>
          <w:color w:val="auto"/>
          <w:szCs w:val="23"/>
        </w:rPr>
      </w:pPr>
      <w:r w:rsidRPr="00762125">
        <w:rPr>
          <w:b/>
          <w:bCs/>
          <w:color w:val="auto"/>
          <w:szCs w:val="23"/>
        </w:rPr>
        <w:t xml:space="preserve">Аннотация к рабочей программе по учебному предмету ОРКСЭ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762125">
        <w:rPr>
          <w:color w:val="auto"/>
          <w:szCs w:val="23"/>
        </w:rPr>
        <w:t>метапредметных</w:t>
      </w:r>
      <w:proofErr w:type="spellEnd"/>
      <w:r w:rsidRPr="00762125">
        <w:rPr>
          <w:color w:val="auto"/>
          <w:szCs w:val="23"/>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Основными задачами программы по ОРКСЭ являются: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 развитие </w:t>
      </w:r>
      <w:proofErr w:type="gramStart"/>
      <w:r w:rsidRPr="00762125">
        <w:rPr>
          <w:color w:val="auto"/>
          <w:szCs w:val="23"/>
        </w:rPr>
        <w:t>представлений</w:t>
      </w:r>
      <w:proofErr w:type="gramEnd"/>
      <w:r w:rsidRPr="00762125">
        <w:rPr>
          <w:color w:val="auto"/>
          <w:szCs w:val="23"/>
        </w:rPr>
        <w:t xml:space="preserve"> обучающихся о значении нравственных норм и ценностей в жизни личности, семьи, общества;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 обобщение знаний, понятий и представлений о духовной культуре и морали, ранее полученных, формирование </w:t>
      </w:r>
      <w:proofErr w:type="spellStart"/>
      <w:r w:rsidRPr="00762125">
        <w:rPr>
          <w:color w:val="auto"/>
          <w:szCs w:val="23"/>
        </w:rPr>
        <w:t>ценностносмысловой</w:t>
      </w:r>
      <w:proofErr w:type="spellEnd"/>
      <w:r w:rsidRPr="00762125">
        <w:rPr>
          <w:color w:val="auto"/>
          <w:szCs w:val="23"/>
        </w:rPr>
        <w:t xml:space="preserve"> сферы личности с учётом мировоззренческих и культурных особенностей и потребностей семьи;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 развитие </w:t>
      </w:r>
      <w:proofErr w:type="gramStart"/>
      <w:r w:rsidRPr="00762125">
        <w:rPr>
          <w:color w:val="auto"/>
          <w:szCs w:val="23"/>
        </w:rPr>
        <w:t>способностей</w:t>
      </w:r>
      <w:proofErr w:type="gramEnd"/>
      <w:r w:rsidRPr="00762125">
        <w:rPr>
          <w:color w:val="auto"/>
          <w:szCs w:val="23"/>
        </w:rPr>
        <w:t xml:space="preserve"> обучающихся к общению в </w:t>
      </w:r>
      <w:proofErr w:type="spellStart"/>
      <w:r w:rsidRPr="00762125">
        <w:rPr>
          <w:color w:val="auto"/>
          <w:szCs w:val="23"/>
        </w:rPr>
        <w:t>полиэтничной</w:t>
      </w:r>
      <w:proofErr w:type="spellEnd"/>
      <w:r w:rsidRPr="00762125">
        <w:rPr>
          <w:color w:val="auto"/>
          <w:szCs w:val="23"/>
        </w:rPr>
        <w:t xml:space="preserve">, </w:t>
      </w:r>
      <w:proofErr w:type="spellStart"/>
      <w:r w:rsidRPr="00762125">
        <w:rPr>
          <w:color w:val="auto"/>
          <w:szCs w:val="23"/>
        </w:rPr>
        <w:t>разномировоззренческой</w:t>
      </w:r>
      <w:proofErr w:type="spellEnd"/>
      <w:r w:rsidRPr="00762125">
        <w:rPr>
          <w:color w:val="auto"/>
          <w:szCs w:val="23"/>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w:t>
      </w:r>
      <w:r w:rsidRPr="00762125">
        <w:rPr>
          <w:color w:val="auto"/>
          <w:szCs w:val="23"/>
        </w:rPr>
        <w:lastRenderedPageBreak/>
        <w:t xml:space="preserve">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762125" w:rsidRDefault="00762125" w:rsidP="00762125">
      <w:pPr>
        <w:pStyle w:val="Default"/>
        <w:spacing w:line="360" w:lineRule="auto"/>
        <w:ind w:firstLine="709"/>
        <w:jc w:val="both"/>
        <w:rPr>
          <w:color w:val="auto"/>
          <w:szCs w:val="23"/>
        </w:rPr>
      </w:pPr>
      <w:r w:rsidRPr="00762125">
        <w:rPr>
          <w:color w:val="auto"/>
          <w:szCs w:val="23"/>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762125">
        <w:rPr>
          <w:color w:val="auto"/>
          <w:szCs w:val="23"/>
        </w:rPr>
        <w:t>Деятельностный</w:t>
      </w:r>
      <w:proofErr w:type="spellEnd"/>
      <w:r w:rsidRPr="00762125">
        <w:rPr>
          <w:color w:val="auto"/>
          <w:szCs w:val="23"/>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rsidR="00762125" w:rsidRPr="00762125" w:rsidRDefault="00762125" w:rsidP="00762125">
      <w:pPr>
        <w:pStyle w:val="Default"/>
        <w:spacing w:line="360" w:lineRule="auto"/>
        <w:ind w:firstLine="709"/>
        <w:jc w:val="both"/>
        <w:rPr>
          <w:color w:val="auto"/>
          <w:szCs w:val="23"/>
        </w:rPr>
      </w:pPr>
      <w:bookmarkStart w:id="0" w:name="_GoBack"/>
      <w:bookmarkEnd w:id="0"/>
      <w:r w:rsidRPr="00762125">
        <w:rPr>
          <w:color w:val="auto"/>
          <w:szCs w:val="23"/>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762125" w:rsidRPr="00762125" w:rsidRDefault="00762125" w:rsidP="00762125">
      <w:pPr>
        <w:pStyle w:val="Default"/>
        <w:spacing w:line="360" w:lineRule="auto"/>
        <w:ind w:firstLine="709"/>
        <w:jc w:val="both"/>
        <w:rPr>
          <w:color w:val="auto"/>
          <w:szCs w:val="23"/>
        </w:rPr>
      </w:pPr>
      <w:r w:rsidRPr="00762125">
        <w:rPr>
          <w:color w:val="auto"/>
          <w:szCs w:val="23"/>
        </w:rPr>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762125" w:rsidRPr="00762125" w:rsidRDefault="00762125" w:rsidP="00762125">
      <w:pPr>
        <w:spacing w:after="0" w:line="360" w:lineRule="auto"/>
        <w:ind w:firstLine="709"/>
        <w:jc w:val="both"/>
        <w:rPr>
          <w:rFonts w:ascii="Times New Roman" w:hAnsi="Times New Roman" w:cs="Times New Roman"/>
          <w:sz w:val="28"/>
          <w:szCs w:val="24"/>
        </w:rPr>
      </w:pPr>
      <w:r w:rsidRPr="00762125">
        <w:rPr>
          <w:rFonts w:ascii="Times New Roman" w:hAnsi="Times New Roman" w:cs="Times New Roman"/>
          <w:sz w:val="24"/>
          <w:szCs w:val="23"/>
        </w:rPr>
        <w:t>Общее число часов, рекомендованных для изучения ОРКСЭ, ‒ 34 часа (один час в неделю в 4 классе).</w:t>
      </w:r>
    </w:p>
    <w:p w:rsidR="000655F5" w:rsidRDefault="000655F5"/>
    <w:sectPr w:rsidR="000655F5" w:rsidSect="00833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78"/>
    <w:rsid w:val="000655F5"/>
    <w:rsid w:val="00330EC8"/>
    <w:rsid w:val="00762125"/>
    <w:rsid w:val="00BB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46ED3-79EA-4A31-A80A-C8391EE9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21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Zuhra</dc:creator>
  <cp:keywords/>
  <dc:description/>
  <cp:lastModifiedBy>Роза</cp:lastModifiedBy>
  <cp:revision>5</cp:revision>
  <dcterms:created xsi:type="dcterms:W3CDTF">2023-10-02T12:12:00Z</dcterms:created>
  <dcterms:modified xsi:type="dcterms:W3CDTF">2025-09-11T10:07:00Z</dcterms:modified>
</cp:coreProperties>
</file>